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C8" w:rsidRDefault="00D671C2" w:rsidP="00D671C2">
      <w:pPr>
        <w:jc w:val="center"/>
        <w:rPr>
          <w:b/>
          <w:noProof/>
          <w:sz w:val="36"/>
          <w:szCs w:val="36"/>
        </w:rPr>
      </w:pPr>
      <w:r w:rsidRPr="00D671C2">
        <w:rPr>
          <w:b/>
          <w:noProof/>
          <w:sz w:val="36"/>
          <w:szCs w:val="36"/>
        </w:rPr>
        <w:t>Blended Courses Outcomes</w:t>
      </w:r>
    </w:p>
    <w:p w:rsidR="00D671C2" w:rsidRDefault="00D671C2" w:rsidP="00D671C2">
      <w:pPr>
        <w:rPr>
          <w:b/>
          <w:noProof/>
          <w:sz w:val="24"/>
          <w:szCs w:val="24"/>
        </w:rPr>
      </w:pPr>
      <w:r w:rsidRPr="00D671C2">
        <w:rPr>
          <w:b/>
          <w:noProof/>
          <w:sz w:val="24"/>
          <w:szCs w:val="24"/>
        </w:rPr>
        <w:t>Fall 2011</w:t>
      </w: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2625"/>
        <w:gridCol w:w="935"/>
        <w:gridCol w:w="1800"/>
        <w:gridCol w:w="2460"/>
        <w:gridCol w:w="2130"/>
      </w:tblGrid>
      <w:tr w:rsidR="00D671C2" w:rsidRPr="00D671C2" w:rsidTr="00D671C2">
        <w:trPr>
          <w:trHeight w:val="289"/>
        </w:trPr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ENG-090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Course Success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Successful (2.0+)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Unsuccessful (&lt;2.0)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Withdraw w/ 'W'</w:t>
            </w:r>
          </w:p>
        </w:tc>
      </w:tr>
      <w:tr w:rsidR="00D671C2" w:rsidRPr="00D671C2" w:rsidTr="00D671C2">
        <w:trPr>
          <w:trHeight w:val="57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BC Students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87.1%</w:t>
            </w: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27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3.2%</w:t>
            </w: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1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9.7%</w:t>
            </w: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3</w:t>
            </w:r>
          </w:p>
        </w:tc>
      </w:tr>
      <w:tr w:rsidR="00D671C2" w:rsidRPr="00D671C2" w:rsidTr="00D671C2">
        <w:trPr>
          <w:trHeight w:val="578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Comparison Group*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72.9%</w:t>
            </w: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188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15.5%</w:t>
            </w: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40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11.6%</w:t>
            </w: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30</w:t>
            </w:r>
          </w:p>
        </w:tc>
      </w:tr>
      <w:tr w:rsidR="00D671C2" w:rsidRPr="00D671C2" w:rsidTr="00D671C2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671C2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Pr="00D671C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Does not include IC/LC sections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D671C2" w:rsidRDefault="00D671C2" w:rsidP="00D671C2">
      <w:pPr>
        <w:rPr>
          <w:b/>
          <w:sz w:val="24"/>
          <w:szCs w:val="24"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519"/>
        <w:gridCol w:w="916"/>
        <w:gridCol w:w="2060"/>
        <w:gridCol w:w="2460"/>
        <w:gridCol w:w="1960"/>
      </w:tblGrid>
      <w:tr w:rsidR="00D671C2" w:rsidRPr="00D671C2" w:rsidTr="00D671C2">
        <w:trPr>
          <w:trHeight w:val="289"/>
        </w:trPr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ENG-131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Course Success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20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Successful (2.0+)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Unsuccessful (&lt;2.0)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Withdraw w/ 'W'</w:t>
            </w:r>
          </w:p>
        </w:tc>
      </w:tr>
      <w:tr w:rsidR="00D671C2" w:rsidRPr="00D671C2" w:rsidTr="00D671C2">
        <w:trPr>
          <w:trHeight w:val="578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ENG-090/131 BC Students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80.6%</w:t>
            </w: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25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9.7%</w:t>
            </w: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9.7%</w:t>
            </w: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3</w:t>
            </w:r>
          </w:p>
        </w:tc>
      </w:tr>
      <w:tr w:rsidR="00D671C2" w:rsidRPr="00D671C2" w:rsidTr="00D671C2">
        <w:trPr>
          <w:trHeight w:val="578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Other ENG-131 BC Students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69.7%</w:t>
            </w: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30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23.3%</w:t>
            </w: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7.0%</w:t>
            </w: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3</w:t>
            </w:r>
          </w:p>
        </w:tc>
      </w:tr>
      <w:tr w:rsidR="00D671C2" w:rsidRPr="00D671C2" w:rsidTr="00D671C2">
        <w:trPr>
          <w:trHeight w:val="578"/>
        </w:trPr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Comparison Group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1,187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70.8%</w:t>
            </w: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840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19.5%</w:t>
            </w: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232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9.7%</w:t>
            </w: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115</w:t>
            </w:r>
          </w:p>
        </w:tc>
      </w:tr>
    </w:tbl>
    <w:p w:rsidR="00D671C2" w:rsidRDefault="00D671C2" w:rsidP="00D671C2">
      <w:pPr>
        <w:rPr>
          <w:b/>
          <w:sz w:val="24"/>
          <w:szCs w:val="24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4"/>
        <w:gridCol w:w="5184"/>
      </w:tblGrid>
      <w:tr w:rsidR="00661575" w:rsidTr="00661575">
        <w:tc>
          <w:tcPr>
            <w:tcW w:w="4705" w:type="dxa"/>
          </w:tcPr>
          <w:tbl>
            <w:tblPr>
              <w:tblW w:w="4695" w:type="dxa"/>
              <w:tblInd w:w="93" w:type="dxa"/>
              <w:tblLook w:val="04A0" w:firstRow="1" w:lastRow="0" w:firstColumn="1" w:lastColumn="0" w:noHBand="0" w:noVBand="1"/>
            </w:tblPr>
            <w:tblGrid>
              <w:gridCol w:w="1725"/>
              <w:gridCol w:w="990"/>
              <w:gridCol w:w="1980"/>
            </w:tblGrid>
            <w:tr w:rsidR="00661575" w:rsidRPr="00D671C2" w:rsidTr="003965AB">
              <w:trPr>
                <w:trHeight w:val="578"/>
              </w:trPr>
              <w:tc>
                <w:tcPr>
                  <w:tcW w:w="172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8064A2" w:fill="8064A2"/>
                  <w:noWrap/>
                  <w:vAlign w:val="bottom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  <w:t>ENG-090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  <w:t xml:space="preserve">  Persistence</w:t>
                  </w:r>
                </w:p>
              </w:tc>
              <w:tc>
                <w:tcPr>
                  <w:tcW w:w="9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8064A2" w:fill="8064A2"/>
                  <w:noWrap/>
                  <w:vAlign w:val="bottom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198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8064A2" w:fill="8064A2"/>
                  <w:vAlign w:val="bottom"/>
                  <w:hideMark/>
                </w:tcPr>
                <w:p w:rsidR="00661575" w:rsidRDefault="00661575" w:rsidP="003965A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  <w:t xml:space="preserve">% Returned </w:t>
                  </w:r>
                </w:p>
                <w:p w:rsidR="00661575" w:rsidRPr="00D671C2" w:rsidRDefault="00661575" w:rsidP="003965A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  <w:t>12/WN Midpoint</w:t>
                  </w:r>
                </w:p>
              </w:tc>
            </w:tr>
            <w:tr w:rsidR="00661575" w:rsidRPr="00D671C2" w:rsidTr="00661575">
              <w:trPr>
                <w:trHeight w:val="578"/>
              </w:trPr>
              <w:tc>
                <w:tcPr>
                  <w:tcW w:w="1725" w:type="dxa"/>
                  <w:tcBorders>
                    <w:top w:val="nil"/>
                    <w:left w:val="nil"/>
                    <w:right w:val="nil"/>
                  </w:tcBorders>
                  <w:shd w:val="clear" w:color="D9D9D9" w:fill="D9D9D9"/>
                  <w:noWrap/>
                  <w:vAlign w:val="center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BC Students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  <w:shd w:val="clear" w:color="D9D9D9" w:fill="D9D9D9"/>
                  <w:noWrap/>
                  <w:vAlign w:val="center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right w:val="nil"/>
                  </w:tcBorders>
                  <w:shd w:val="clear" w:color="D9D9D9" w:fill="D9D9D9"/>
                  <w:vAlign w:val="bottom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71.0%</w:t>
                  </w: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n = 22</w:t>
                  </w:r>
                </w:p>
              </w:tc>
            </w:tr>
            <w:tr w:rsidR="00661575" w:rsidRPr="00D671C2" w:rsidTr="00661575">
              <w:trPr>
                <w:trHeight w:val="578"/>
              </w:trPr>
              <w:tc>
                <w:tcPr>
                  <w:tcW w:w="1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Comparison Group*^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263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72.6%</w:t>
                  </w: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n = 191</w:t>
                  </w:r>
                </w:p>
              </w:tc>
            </w:tr>
          </w:tbl>
          <w:p w:rsidR="00661575" w:rsidRPr="00661575" w:rsidRDefault="00661575" w:rsidP="00661575">
            <w:pPr>
              <w:tabs>
                <w:tab w:val="left" w:pos="1926"/>
                <w:tab w:val="left" w:pos="291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i/>
                <w:sz w:val="18"/>
                <w:szCs w:val="18"/>
              </w:rPr>
              <w:t>*Does not include IC/LC sections; ^ includes students with Y or I grades</w:t>
            </w:r>
          </w:p>
        </w:tc>
        <w:tc>
          <w:tcPr>
            <w:tcW w:w="5123" w:type="dxa"/>
          </w:tcPr>
          <w:tbl>
            <w:tblPr>
              <w:tblW w:w="4875" w:type="dxa"/>
              <w:tblInd w:w="93" w:type="dxa"/>
              <w:tblLook w:val="04A0" w:firstRow="1" w:lastRow="0" w:firstColumn="1" w:lastColumn="0" w:noHBand="0" w:noVBand="1"/>
            </w:tblPr>
            <w:tblGrid>
              <w:gridCol w:w="2175"/>
              <w:gridCol w:w="900"/>
              <w:gridCol w:w="1800"/>
            </w:tblGrid>
            <w:tr w:rsidR="00661575" w:rsidRPr="00D671C2" w:rsidTr="003965AB">
              <w:trPr>
                <w:trHeight w:val="578"/>
              </w:trPr>
              <w:tc>
                <w:tcPr>
                  <w:tcW w:w="217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8064A2" w:fill="8064A2"/>
                  <w:noWrap/>
                  <w:vAlign w:val="bottom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  <w:t>ENG-131</w:t>
                  </w:r>
                  <w:r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  <w:t xml:space="preserve"> Persistence</w:t>
                  </w:r>
                </w:p>
              </w:tc>
              <w:tc>
                <w:tcPr>
                  <w:tcW w:w="9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8064A2" w:fill="8064A2"/>
                  <w:noWrap/>
                  <w:vAlign w:val="bottom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  <w:t>#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shd w:val="clear" w:color="8064A2" w:fill="8064A2"/>
                  <w:vAlign w:val="bottom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  <w:t xml:space="preserve">% Returned </w:t>
                  </w:r>
                  <w:r w:rsidRPr="00D671C2">
                    <w:rPr>
                      <w:rFonts w:ascii="Calibri" w:hAnsi="Calibri" w:cs="Calibri"/>
                      <w:b/>
                      <w:bCs/>
                      <w:color w:val="FFFFFF"/>
                      <w:sz w:val="22"/>
                      <w:szCs w:val="22"/>
                    </w:rPr>
                    <w:br/>
                    <w:t>12/WN Midpoint</w:t>
                  </w:r>
                </w:p>
              </w:tc>
            </w:tr>
            <w:tr w:rsidR="00661575" w:rsidRPr="00D671C2" w:rsidTr="003965AB">
              <w:trPr>
                <w:trHeight w:val="578"/>
              </w:trPr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center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ENG-090/131 BC Students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noWrap/>
                  <w:vAlign w:val="center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D9D9D9"/>
                  <w:vAlign w:val="bottom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71.0%</w:t>
                  </w: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n = 22</w:t>
                  </w:r>
                </w:p>
              </w:tc>
            </w:tr>
            <w:tr w:rsidR="00661575" w:rsidRPr="00D671C2" w:rsidTr="003965AB">
              <w:trPr>
                <w:trHeight w:val="600"/>
              </w:trPr>
              <w:tc>
                <w:tcPr>
                  <w:tcW w:w="2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Other ENG-131 BC Students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86.4%</w:t>
                  </w: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n = 38</w:t>
                  </w:r>
                </w:p>
              </w:tc>
            </w:tr>
            <w:tr w:rsidR="00661575" w:rsidRPr="00D671C2" w:rsidTr="003965AB">
              <w:trPr>
                <w:trHeight w:val="600"/>
              </w:trPr>
              <w:tc>
                <w:tcPr>
                  <w:tcW w:w="217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D9D9D9" w:fill="D9D9D9"/>
                  <w:noWrap/>
                  <w:vAlign w:val="center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Comparison Group^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D9D9D9" w:fill="D9D9D9"/>
                  <w:noWrap/>
                  <w:vAlign w:val="center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1,193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D9D9D9" w:fill="D9D9D9"/>
                  <w:vAlign w:val="bottom"/>
                  <w:hideMark/>
                </w:tcPr>
                <w:p w:rsidR="00661575" w:rsidRPr="00D671C2" w:rsidRDefault="00661575" w:rsidP="003965AB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77.6%</w:t>
                  </w:r>
                  <w:r w:rsidRPr="00D671C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  <w:t>n = 926</w:t>
                  </w:r>
                </w:p>
              </w:tc>
            </w:tr>
          </w:tbl>
          <w:p w:rsidR="00661575" w:rsidRPr="00661575" w:rsidRDefault="00661575" w:rsidP="00D671C2">
            <w:pPr>
              <w:rPr>
                <w:i/>
                <w:sz w:val="18"/>
                <w:szCs w:val="18"/>
              </w:rPr>
            </w:pPr>
            <w:r w:rsidRPr="00D671C2">
              <w:rPr>
                <w:i/>
                <w:sz w:val="18"/>
                <w:szCs w:val="18"/>
              </w:rPr>
              <w:t>^ includes students with Y or I grades</w:t>
            </w:r>
          </w:p>
        </w:tc>
      </w:tr>
    </w:tbl>
    <w:p w:rsidR="00661575" w:rsidRPr="00661575" w:rsidRDefault="00661575" w:rsidP="00661575">
      <w:pPr>
        <w:spacing w:after="0"/>
        <w:rPr>
          <w:b/>
          <w:sz w:val="18"/>
          <w:szCs w:val="18"/>
        </w:rPr>
      </w:pPr>
    </w:p>
    <w:p w:rsidR="00D671C2" w:rsidRPr="00D671C2" w:rsidRDefault="00D671C2" w:rsidP="00D671C2">
      <w:pPr>
        <w:rPr>
          <w:b/>
          <w:sz w:val="24"/>
          <w:szCs w:val="24"/>
        </w:rPr>
      </w:pPr>
      <w:r w:rsidRPr="00D671C2">
        <w:rPr>
          <w:b/>
          <w:sz w:val="24"/>
          <w:szCs w:val="24"/>
        </w:rPr>
        <w:t xml:space="preserve">Fall 2011 ENG-090 Students Enrolling </w:t>
      </w:r>
      <w:proofErr w:type="gramStart"/>
      <w:r w:rsidRPr="00D671C2">
        <w:rPr>
          <w:b/>
          <w:sz w:val="24"/>
          <w:szCs w:val="24"/>
        </w:rPr>
        <w:t>In</w:t>
      </w:r>
      <w:proofErr w:type="gramEnd"/>
      <w:r w:rsidRPr="00D671C2">
        <w:rPr>
          <w:b/>
          <w:sz w:val="24"/>
          <w:szCs w:val="24"/>
        </w:rPr>
        <w:t xml:space="preserve"> ENG-131 in Winter 2012 (midpoint)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2355"/>
        <w:gridCol w:w="1620"/>
        <w:gridCol w:w="1530"/>
        <w:gridCol w:w="265"/>
        <w:gridCol w:w="1085"/>
        <w:gridCol w:w="265"/>
        <w:gridCol w:w="1495"/>
        <w:gridCol w:w="265"/>
        <w:gridCol w:w="960"/>
      </w:tblGrid>
      <w:tr w:rsidR="00D671C2" w:rsidRPr="00D671C2" w:rsidTr="00661575">
        <w:trPr>
          <w:trHeight w:val="1200"/>
        </w:trPr>
        <w:tc>
          <w:tcPr>
            <w:tcW w:w="235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D671C2" w:rsidRPr="00FD46B1" w:rsidRDefault="00D671C2" w:rsidP="00D671C2">
            <w:pPr>
              <w:spacing w:after="0" w:line="240" w:lineRule="auto"/>
              <w:rPr>
                <w:rFonts w:ascii="Segoe Print" w:hAnsi="Segoe Print" w:cs="Calibri"/>
                <w:b/>
                <w:bCs/>
                <w:color w:val="8064A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8064A2" w:fill="8064A2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# Enrolled in </w:t>
            </w: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br/>
              <w:t>ENG-090 11/FL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8064A2" w:fill="8064A2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 Returned to JCC 12/WN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8064A2" w:fill="8064A2"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Enroll in ENG-131 &amp; </w:t>
            </w: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br/>
              <w:t>Successful in ENG-090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8064A2" w:fill="8064A2"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Enroll in ENG-131 &amp; </w:t>
            </w: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br/>
              <w:t>Not-Successful in ENG-090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8064A2" w:fill="8064A2"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Total Enroll in </w:t>
            </w: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br/>
              <w:t>ENG-131</w:t>
            </w:r>
          </w:p>
        </w:tc>
      </w:tr>
      <w:tr w:rsidR="00D671C2" w:rsidRPr="00D671C2" w:rsidTr="00661575">
        <w:trPr>
          <w:trHeight w:val="6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D9D9D9" w:fill="D9D9D9"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Total ENG-090 Students </w:t>
            </w: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(Excluding BC)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</w:tr>
      <w:tr w:rsidR="00D671C2" w:rsidRPr="00D671C2" w:rsidTr="00661575">
        <w:trPr>
          <w:trHeight w:val="300"/>
        </w:trPr>
        <w:tc>
          <w:tcPr>
            <w:tcW w:w="57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1C2" w:rsidRPr="00D671C2" w:rsidRDefault="00D671C2" w:rsidP="0066157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% Returning in 12/WN and Enroll in ENG-131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63%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67%</w:t>
            </w:r>
          </w:p>
        </w:tc>
      </w:tr>
      <w:tr w:rsidR="00D671C2" w:rsidRPr="00D671C2" w:rsidTr="00661575">
        <w:trPr>
          <w:trHeight w:val="300"/>
        </w:trPr>
        <w:tc>
          <w:tcPr>
            <w:tcW w:w="5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1C2" w:rsidRPr="00D671C2" w:rsidRDefault="00D671C2" w:rsidP="00661575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% Of those in ENG 090 11/FL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45%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C2" w:rsidRPr="00D671C2" w:rsidRDefault="00D671C2" w:rsidP="00D671C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671C2">
              <w:rPr>
                <w:rFonts w:ascii="Calibri" w:hAnsi="Calibri" w:cs="Calibri"/>
                <w:color w:val="000000"/>
                <w:sz w:val="22"/>
                <w:szCs w:val="22"/>
              </w:rPr>
              <w:t>48%</w:t>
            </w:r>
          </w:p>
        </w:tc>
      </w:tr>
    </w:tbl>
    <w:p w:rsidR="00D671C2" w:rsidRDefault="00D671C2" w:rsidP="00D671C2">
      <w:pPr>
        <w:rPr>
          <w:i/>
          <w:sz w:val="18"/>
          <w:szCs w:val="18"/>
        </w:rPr>
      </w:pPr>
    </w:p>
    <w:p w:rsidR="00FD46B1" w:rsidRDefault="00FD46B1" w:rsidP="00D671C2">
      <w:pPr>
        <w:rPr>
          <w:i/>
          <w:sz w:val="18"/>
          <w:szCs w:val="18"/>
        </w:rPr>
      </w:pPr>
      <w:bookmarkStart w:id="0" w:name="_GoBack"/>
      <w:bookmarkEnd w:id="0"/>
    </w:p>
    <w:p w:rsidR="00FD46B1" w:rsidRDefault="00FD46B1" w:rsidP="00D671C2">
      <w:pPr>
        <w:rPr>
          <w:i/>
          <w:sz w:val="18"/>
          <w:szCs w:val="18"/>
        </w:rPr>
      </w:pPr>
    </w:p>
    <w:p w:rsidR="00FD46B1" w:rsidRPr="00FD46B1" w:rsidRDefault="00FD46B1" w:rsidP="00D671C2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Winter 2012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680"/>
        <w:gridCol w:w="580"/>
        <w:gridCol w:w="2155"/>
        <w:gridCol w:w="2160"/>
        <w:gridCol w:w="2340"/>
      </w:tblGrid>
      <w:tr w:rsidR="00FD46B1" w:rsidRPr="00FD46B1" w:rsidTr="00FD46B1">
        <w:trPr>
          <w:trHeight w:val="300"/>
        </w:trPr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ENG-090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Course Success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D46B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2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D46B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Successful (2.0+)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D46B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Unsuccessful (&lt;2.0)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D46B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Withdraw w/ 'W'</w:t>
            </w:r>
          </w:p>
        </w:tc>
      </w:tr>
      <w:tr w:rsidR="00FD46B1" w:rsidRPr="00FD46B1" w:rsidTr="00FD46B1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FD46B1" w:rsidRPr="00FD46B1" w:rsidRDefault="00FD46B1" w:rsidP="00FD46B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BC Students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95.8%</w:t>
            </w: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4.2%</w:t>
            </w: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1</w:t>
            </w:r>
          </w:p>
        </w:tc>
      </w:tr>
      <w:tr w:rsidR="00FD46B1" w:rsidRPr="00FD46B1" w:rsidTr="00FD46B1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6B1" w:rsidRPr="00FD46B1" w:rsidRDefault="00FD46B1" w:rsidP="00FD46B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Comparison Group*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59.1%</w:t>
            </w: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81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27.0%</w:t>
            </w: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37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13.9%</w:t>
            </w: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19</w:t>
            </w:r>
          </w:p>
        </w:tc>
      </w:tr>
      <w:tr w:rsidR="00FD46B1" w:rsidRPr="00FD46B1" w:rsidTr="00FD46B1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FD46B1" w:rsidRPr="00FD46B1" w:rsidRDefault="00FD46B1" w:rsidP="00FD46B1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D46B1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Pr="00FD46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Does not include IC/LC sections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46B1" w:rsidRPr="00FD46B1" w:rsidTr="00FD46B1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D46B1" w:rsidRPr="00FD46B1" w:rsidTr="00FD46B1">
        <w:trPr>
          <w:trHeight w:val="300"/>
        </w:trPr>
        <w:tc>
          <w:tcPr>
            <w:tcW w:w="2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D671C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ENG-131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 Course Success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D46B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2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D46B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Successful (2.0+)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D46B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Unsuccessful (&lt;2.0)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8064A2" w:fill="8064A2"/>
            <w:noWrap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D46B1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Withdraw w/ 'W'</w:t>
            </w:r>
          </w:p>
        </w:tc>
      </w:tr>
      <w:tr w:rsidR="00FD46B1" w:rsidRPr="00FD46B1" w:rsidTr="00FD46B1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FD46B1" w:rsidRPr="00FD46B1" w:rsidRDefault="00FD46B1" w:rsidP="00FD46B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ENG-090/131 BC Students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83.3%</w:t>
            </w: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12.5%</w:t>
            </w: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4.2%</w:t>
            </w: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1</w:t>
            </w:r>
          </w:p>
        </w:tc>
      </w:tr>
      <w:tr w:rsidR="00FD46B1" w:rsidRPr="00FD46B1" w:rsidTr="00FD46B1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6B1" w:rsidRPr="00FD46B1" w:rsidRDefault="00FD46B1" w:rsidP="00FD46B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Other ENG-131 BC Students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62.5%</w:t>
            </w: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18.8%</w:t>
            </w: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18.8%</w:t>
            </w: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6</w:t>
            </w:r>
          </w:p>
        </w:tc>
      </w:tr>
      <w:tr w:rsidR="00FD46B1" w:rsidRPr="00FD46B1" w:rsidTr="00FD46B1">
        <w:trPr>
          <w:trHeight w:val="6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FD46B1" w:rsidRPr="00FD46B1" w:rsidRDefault="00FD46B1" w:rsidP="00FD46B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Comparison Group*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66.7%</w:t>
            </w: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401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22.5%</w:t>
            </w: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135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t>10.8%</w:t>
            </w:r>
            <w:r w:rsidRPr="00FD46B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n = 65</w:t>
            </w:r>
          </w:p>
        </w:tc>
      </w:tr>
      <w:tr w:rsidR="00FD46B1" w:rsidRPr="00FD46B1" w:rsidTr="00FD46B1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D46B1" w:rsidRPr="00FD46B1" w:rsidRDefault="00FD46B1" w:rsidP="00FD46B1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FD46B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*Does not include IC/LC sections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D46B1" w:rsidRPr="00FD46B1" w:rsidRDefault="00FD46B1" w:rsidP="00FD46B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D46B1" w:rsidRPr="00D671C2" w:rsidRDefault="00FD46B1" w:rsidP="00D671C2">
      <w:pPr>
        <w:rPr>
          <w:i/>
          <w:sz w:val="18"/>
          <w:szCs w:val="18"/>
        </w:rPr>
      </w:pPr>
    </w:p>
    <w:sectPr w:rsidR="00FD46B1" w:rsidRPr="00D671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D4" w:rsidRDefault="00D05FD4" w:rsidP="00D671C2">
      <w:pPr>
        <w:spacing w:after="0" w:line="240" w:lineRule="auto"/>
      </w:pPr>
      <w:r>
        <w:separator/>
      </w:r>
    </w:p>
  </w:endnote>
  <w:endnote w:type="continuationSeparator" w:id="0">
    <w:p w:rsidR="00D05FD4" w:rsidRDefault="00D05FD4" w:rsidP="00D6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441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62FE" w:rsidRDefault="009262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8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62FE" w:rsidRDefault="00926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D4" w:rsidRDefault="00D05FD4" w:rsidP="00D671C2">
      <w:pPr>
        <w:spacing w:after="0" w:line="240" w:lineRule="auto"/>
      </w:pPr>
      <w:r>
        <w:separator/>
      </w:r>
    </w:p>
  </w:footnote>
  <w:footnote w:type="continuationSeparator" w:id="0">
    <w:p w:rsidR="00D05FD4" w:rsidRDefault="00D05FD4" w:rsidP="00D6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C2" w:rsidRDefault="00D671C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-115570</wp:posOffset>
          </wp:positionV>
          <wp:extent cx="801370" cy="3765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3-JCC-logo-100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C2"/>
    <w:rsid w:val="00130AA9"/>
    <w:rsid w:val="00487EC8"/>
    <w:rsid w:val="00661575"/>
    <w:rsid w:val="006A1EF9"/>
    <w:rsid w:val="009262FE"/>
    <w:rsid w:val="00B0185B"/>
    <w:rsid w:val="00D05FD4"/>
    <w:rsid w:val="00D671C2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C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C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66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1C2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7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1C2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66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 Chips</dc:creator>
  <cp:lastModifiedBy>John C Chips</cp:lastModifiedBy>
  <cp:revision>5</cp:revision>
  <dcterms:created xsi:type="dcterms:W3CDTF">2012-05-16T15:43:00Z</dcterms:created>
  <dcterms:modified xsi:type="dcterms:W3CDTF">2012-05-18T20:52:00Z</dcterms:modified>
</cp:coreProperties>
</file>